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4B677E" w14:textId="19FA181E" w:rsidR="00C05382" w:rsidRPr="00F669BC" w:rsidRDefault="0093300B" w:rsidP="00F669BC">
      <w:pPr>
        <w:jc w:val="center"/>
        <w:rPr>
          <w:rFonts w:ascii="MS Gothic" w:eastAsia="MS Gothic" w:hAnsi="MS Gothic" w:cs="MS Gothic"/>
          <w:sz w:val="56"/>
          <w:szCs w:val="56"/>
          <w:u w:val="single"/>
        </w:rPr>
      </w:pPr>
      <w:r>
        <w:rPr>
          <w:sz w:val="56"/>
          <w:szCs w:val="56"/>
          <w:u w:val="single"/>
        </w:rPr>
        <w:t xml:space="preserve">Das Rätsel um </w:t>
      </w:r>
      <w:proofErr w:type="spellStart"/>
      <w:r w:rsidR="00C05382" w:rsidRPr="00F669BC">
        <w:rPr>
          <w:sz w:val="56"/>
          <w:szCs w:val="56"/>
          <w:u w:val="single"/>
        </w:rPr>
        <w:t>Maneki</w:t>
      </w:r>
      <w:proofErr w:type="spellEnd"/>
      <w:r w:rsidR="00C05382" w:rsidRPr="00F669BC">
        <w:rPr>
          <w:sz w:val="56"/>
          <w:szCs w:val="56"/>
          <w:u w:val="single"/>
        </w:rPr>
        <w:t xml:space="preserve"> </w:t>
      </w:r>
      <w:proofErr w:type="spellStart"/>
      <w:r w:rsidR="00C05382" w:rsidRPr="00F669BC">
        <w:rPr>
          <w:sz w:val="56"/>
          <w:szCs w:val="56"/>
          <w:u w:val="single"/>
        </w:rPr>
        <w:t>Neko</w:t>
      </w:r>
      <w:proofErr w:type="spellEnd"/>
      <w:r w:rsidR="00C05382" w:rsidRPr="00F669BC">
        <w:rPr>
          <w:sz w:val="56"/>
          <w:szCs w:val="56"/>
          <w:u w:val="single"/>
        </w:rPr>
        <w:t xml:space="preserve"> </w:t>
      </w:r>
      <w:proofErr w:type="spellStart"/>
      <w:r w:rsidR="00C05382" w:rsidRPr="00F669BC">
        <w:rPr>
          <w:rFonts w:ascii="MS Gothic" w:eastAsia="MS Gothic" w:hAnsi="MS Gothic" w:cs="MS Gothic" w:hint="eastAsia"/>
          <w:sz w:val="56"/>
          <w:szCs w:val="56"/>
          <w:u w:val="single"/>
        </w:rPr>
        <w:t>招き猫</w:t>
      </w:r>
      <w:proofErr w:type="spellEnd"/>
    </w:p>
    <w:p w14:paraId="31CE25A4" w14:textId="77777777" w:rsidR="00F669BC" w:rsidRDefault="00F669BC">
      <w:pPr>
        <w:rPr>
          <w:rFonts w:ascii="MS Gothic" w:eastAsia="MS Gothic" w:hAnsi="MS Gothic" w:cs="MS Gothic"/>
        </w:rPr>
      </w:pPr>
    </w:p>
    <w:p w14:paraId="4C86C863" w14:textId="77777777" w:rsidR="00C05382" w:rsidRDefault="00F669BC">
      <w:pPr>
        <w:rPr>
          <w:rFonts w:ascii="MS Gothic" w:eastAsia="MS Gothic" w:hAnsi="MS Gothic" w:cs="MS Gothic"/>
        </w:rPr>
      </w:pPr>
      <w:r w:rsidRPr="00F669BC">
        <w:rPr>
          <w:rFonts w:ascii="MS Gothic" w:eastAsia="MS Gothic" w:hAnsi="MS Gothic" w:cs="MS Gothic"/>
          <w:noProof/>
        </w:rPr>
        <w:drawing>
          <wp:anchor distT="0" distB="0" distL="114300" distR="114300" simplePos="0" relativeHeight="251659264" behindDoc="1" locked="0" layoutInCell="1" allowOverlap="1" wp14:anchorId="502276C4" wp14:editId="55332FD8">
            <wp:simplePos x="0" y="0"/>
            <wp:positionH relativeFrom="column">
              <wp:posOffset>3862705</wp:posOffset>
            </wp:positionH>
            <wp:positionV relativeFrom="paragraph">
              <wp:posOffset>110490</wp:posOffset>
            </wp:positionV>
            <wp:extent cx="1852295" cy="3307715"/>
            <wp:effectExtent l="0" t="0" r="1905" b="0"/>
            <wp:wrapTight wrapText="bothSides">
              <wp:wrapPolygon edited="0">
                <wp:start x="0" y="0"/>
                <wp:lineTo x="0" y="21480"/>
                <wp:lineTo x="21474" y="21480"/>
                <wp:lineTo x="21474" y="0"/>
                <wp:lineTo x="0" y="0"/>
              </wp:wrapPolygon>
            </wp:wrapTight>
            <wp:docPr id="1" name="Grafik 1" descr="Ein Bild, das draußen, Himmel, Boden, Bau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852295" cy="3307715"/>
                    </a:xfrm>
                    <a:prstGeom prst="rect">
                      <a:avLst/>
                    </a:prstGeom>
                  </pic:spPr>
                </pic:pic>
              </a:graphicData>
            </a:graphic>
            <wp14:sizeRelH relativeFrom="margin">
              <wp14:pctWidth>0</wp14:pctWidth>
            </wp14:sizeRelH>
            <wp14:sizeRelV relativeFrom="margin">
              <wp14:pctHeight>0</wp14:pctHeight>
            </wp14:sizeRelV>
          </wp:anchor>
        </w:drawing>
      </w:r>
    </w:p>
    <w:p w14:paraId="69C26690" w14:textId="77777777" w:rsidR="00C05382" w:rsidRDefault="00C05382">
      <w:pPr>
        <w:rPr>
          <w:rFonts w:eastAsia="MS Gothic" w:cstheme="minorHAnsi"/>
        </w:rPr>
      </w:pPr>
      <w:r w:rsidRPr="00C05382">
        <w:rPr>
          <w:rFonts w:eastAsia="MS Gothic" w:cstheme="minorHAnsi"/>
        </w:rPr>
        <w:t>Da</w:t>
      </w:r>
      <w:r>
        <w:rPr>
          <w:rFonts w:eastAsia="MS Gothic" w:cstheme="minorHAnsi"/>
        </w:rPr>
        <w:t xml:space="preserve">mals, vor vielen Monden, im </w:t>
      </w:r>
      <w:proofErr w:type="spellStart"/>
      <w:r w:rsidRPr="00C05382">
        <w:rPr>
          <w:rFonts w:eastAsia="MS Gothic" w:cstheme="minorHAnsi"/>
        </w:rPr>
        <w:t>Gotoku-ji</w:t>
      </w:r>
      <w:proofErr w:type="spellEnd"/>
      <w:r w:rsidRPr="00C05382">
        <w:rPr>
          <w:rFonts w:eastAsia="MS Gothic" w:cstheme="minorHAnsi"/>
        </w:rPr>
        <w:t xml:space="preserve"> Tempel</w:t>
      </w:r>
      <w:r>
        <w:rPr>
          <w:rFonts w:eastAsia="MS Gothic" w:cstheme="minorHAnsi"/>
        </w:rPr>
        <w:t xml:space="preserve"> in Japan, lebte </w:t>
      </w:r>
      <w:proofErr w:type="spellStart"/>
      <w:r>
        <w:rPr>
          <w:rFonts w:eastAsia="MS Gothic" w:cstheme="minorHAnsi"/>
        </w:rPr>
        <w:t>Maneki</w:t>
      </w:r>
      <w:proofErr w:type="spellEnd"/>
      <w:r>
        <w:rPr>
          <w:rFonts w:eastAsia="MS Gothic" w:cstheme="minorHAnsi"/>
        </w:rPr>
        <w:t xml:space="preserve"> </w:t>
      </w:r>
      <w:proofErr w:type="spellStart"/>
      <w:r>
        <w:rPr>
          <w:rFonts w:eastAsia="MS Gothic" w:cstheme="minorHAnsi"/>
        </w:rPr>
        <w:t>Neko</w:t>
      </w:r>
      <w:proofErr w:type="spellEnd"/>
      <w:r>
        <w:rPr>
          <w:rFonts w:eastAsia="MS Gothic" w:cstheme="minorHAnsi"/>
        </w:rPr>
        <w:t xml:space="preserve">, die Katze des Priesters. Sie hatte ein </w:t>
      </w:r>
      <w:r w:rsidR="0049796C">
        <w:rPr>
          <w:rFonts w:eastAsia="MS Gothic" w:cstheme="minorHAnsi"/>
        </w:rPr>
        <w:t>Gespür</w:t>
      </w:r>
      <w:r>
        <w:rPr>
          <w:rFonts w:eastAsia="MS Gothic" w:cstheme="minorHAnsi"/>
        </w:rPr>
        <w:t xml:space="preserve"> für Gefahr. Einmal, z.B. hat sie einen Reisenden in den Tempel </w:t>
      </w:r>
      <w:proofErr w:type="spellStart"/>
      <w:r>
        <w:rPr>
          <w:rFonts w:eastAsia="MS Gothic" w:cstheme="minorHAnsi"/>
        </w:rPr>
        <w:t>gewunken</w:t>
      </w:r>
      <w:proofErr w:type="spellEnd"/>
      <w:r>
        <w:rPr>
          <w:rFonts w:eastAsia="MS Gothic" w:cstheme="minorHAnsi"/>
        </w:rPr>
        <w:t xml:space="preserve">, der unter einem Baum davor Schutz vor einem Gewitter gesucht hat, nur Sekunden, bevor ein Blitz in den Baum einschlug. Ein anderes Mal biss sie </w:t>
      </w:r>
      <w:r w:rsidR="0049796C">
        <w:rPr>
          <w:rFonts w:eastAsia="MS Gothic" w:cstheme="minorHAnsi"/>
        </w:rPr>
        <w:t xml:space="preserve">eine Schlange tot, die die Geisha angreifen wollte. </w:t>
      </w:r>
    </w:p>
    <w:p w14:paraId="61E59207" w14:textId="77777777" w:rsidR="0049796C" w:rsidRDefault="0049796C">
      <w:pPr>
        <w:rPr>
          <w:rFonts w:eastAsia="MS Gothic" w:cstheme="minorHAnsi"/>
        </w:rPr>
      </w:pPr>
      <w:r>
        <w:rPr>
          <w:rFonts w:eastAsia="MS Gothic" w:cstheme="minorHAnsi"/>
        </w:rPr>
        <w:t>Das gefiel den dunklen Mächten des Landes nicht, da so jeder Angriff auf den Tempel von der Katze erfolgreich vereitelt wurde. Sie ersannen einen teuflischen Plan und nach vielen gescheiterten Versuchen gelang es Ihnen schließlich Den Geist der Katze zu fangen, zu digitalisieren und in eine Skulptur aus Plastik zu bannen. Zurück blieb nur folgendes Pergamentfragment….</w:t>
      </w:r>
    </w:p>
    <w:p w14:paraId="3F201014" w14:textId="77777777" w:rsidR="004248A2" w:rsidRDefault="004248A2">
      <w:pPr>
        <w:rPr>
          <w:rFonts w:eastAsia="MS Gothic" w:cstheme="minorHAnsi"/>
        </w:rPr>
      </w:pPr>
      <w:r w:rsidRPr="004248A2">
        <w:rPr>
          <w:rFonts w:eastAsia="MS Gothic" w:cstheme="minorHAnsi"/>
          <w:noProof/>
        </w:rPr>
        <w:drawing>
          <wp:anchor distT="0" distB="0" distL="114300" distR="114300" simplePos="0" relativeHeight="251664384" behindDoc="1" locked="0" layoutInCell="1" allowOverlap="1" wp14:anchorId="05BF0720" wp14:editId="0C80FF04">
            <wp:simplePos x="0" y="0"/>
            <wp:positionH relativeFrom="column">
              <wp:posOffset>5826</wp:posOffset>
            </wp:positionH>
            <wp:positionV relativeFrom="paragraph">
              <wp:posOffset>54942</wp:posOffset>
            </wp:positionV>
            <wp:extent cx="2901950" cy="1934210"/>
            <wp:effectExtent l="0" t="0" r="6350" b="0"/>
            <wp:wrapTight wrapText="bothSides">
              <wp:wrapPolygon edited="0">
                <wp:start x="0" y="0"/>
                <wp:lineTo x="0" y="21416"/>
                <wp:lineTo x="21553" y="21416"/>
                <wp:lineTo x="21553" y="0"/>
                <wp:lineTo x="0" y="0"/>
              </wp:wrapPolygon>
            </wp:wrapTight>
            <wp:docPr id="5" name="Grafik 5" descr="Ein Bild, das drinnen,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01950" cy="1934210"/>
                    </a:xfrm>
                    <a:prstGeom prst="rect">
                      <a:avLst/>
                    </a:prstGeom>
                  </pic:spPr>
                </pic:pic>
              </a:graphicData>
            </a:graphic>
            <wp14:sizeRelH relativeFrom="margin">
              <wp14:pctWidth>0</wp14:pctWidth>
            </wp14:sizeRelH>
            <wp14:sizeRelV relativeFrom="margin">
              <wp14:pctHeight>0</wp14:pctHeight>
            </wp14:sizeRelV>
          </wp:anchor>
        </w:drawing>
      </w:r>
    </w:p>
    <w:p w14:paraId="4C159A91" w14:textId="5D6D06D4" w:rsidR="00F77146" w:rsidRDefault="00F77146">
      <w:pPr>
        <w:rPr>
          <w:rFonts w:eastAsia="MS Gothic" w:cstheme="minorHAnsi"/>
        </w:rPr>
      </w:pPr>
      <w:r>
        <w:rPr>
          <w:rFonts w:eastAsia="MS Gothic" w:cstheme="minorHAnsi"/>
        </w:rPr>
        <w:t xml:space="preserve">Lieder sagt es uns nicht viel, da es verschlüsselt wurde. Vielleicht gibt der Ort und die Zeit </w:t>
      </w:r>
      <w:r w:rsidR="008A151C">
        <w:rPr>
          <w:rFonts w:eastAsia="MS Gothic" w:cstheme="minorHAnsi"/>
        </w:rPr>
        <w:t xml:space="preserve">des Fundes ein Hinweis darauf, wie man den Text lesbar machen kann: Das Pergament wurde in Rom gefunden, in der Büste eines sehr bekannten </w:t>
      </w:r>
      <w:r w:rsidR="00A318F6">
        <w:rPr>
          <w:rFonts w:eastAsia="MS Gothic" w:cstheme="minorHAnsi"/>
        </w:rPr>
        <w:t>Diktators</w:t>
      </w:r>
      <w:bookmarkStart w:id="0" w:name="_GoBack"/>
      <w:bookmarkEnd w:id="0"/>
      <w:r w:rsidR="008A151C">
        <w:rPr>
          <w:rFonts w:eastAsia="MS Gothic" w:cstheme="minorHAnsi"/>
        </w:rPr>
        <w:t xml:space="preserve"> und Feldherr ca. 40 v.Ch. </w:t>
      </w:r>
    </w:p>
    <w:p w14:paraId="73D79B91" w14:textId="1AA011DD" w:rsidR="004248A2" w:rsidRDefault="004248A2">
      <w:pPr>
        <w:rPr>
          <w:rFonts w:eastAsia="MS Gothic" w:cstheme="minorHAnsi"/>
        </w:rPr>
      </w:pPr>
    </w:p>
    <w:p w14:paraId="31780349" w14:textId="610B7F8E" w:rsidR="004248A2" w:rsidRDefault="0093300B">
      <w:pPr>
        <w:rPr>
          <w:rFonts w:eastAsia="MS Gothic" w:cstheme="minorHAnsi"/>
        </w:rPr>
      </w:pPr>
      <w:r>
        <w:rPr>
          <w:rFonts w:eastAsia="MS Gothic" w:cstheme="minorHAnsi"/>
        </w:rPr>
        <w:t xml:space="preserve">(Dieser Text wird Cäsar </w:t>
      </w:r>
      <w:proofErr w:type="gramStart"/>
      <w:r>
        <w:rPr>
          <w:rFonts w:eastAsia="MS Gothic" w:cstheme="minorHAnsi"/>
        </w:rPr>
        <w:t>verschlüsselt)…</w:t>
      </w:r>
      <w:proofErr w:type="gramEnd"/>
      <w:r>
        <w:rPr>
          <w:rFonts w:eastAsia="MS Gothic" w:cstheme="minorHAnsi"/>
        </w:rPr>
        <w:t>.</w:t>
      </w:r>
    </w:p>
    <w:p w14:paraId="6422D9DD" w14:textId="5FCB5866" w:rsidR="004248A2" w:rsidRDefault="0093300B">
      <w:pPr>
        <w:rPr>
          <w:rFonts w:eastAsia="MS Gothic" w:cstheme="minorHAnsi"/>
        </w:rPr>
      </w:pPr>
      <w:r>
        <w:rPr>
          <w:rFonts w:eastAsia="MS Gothic" w:cstheme="minorHAnsi"/>
          <w:noProof/>
        </w:rPr>
        <mc:AlternateContent>
          <mc:Choice Requires="wps">
            <w:drawing>
              <wp:anchor distT="0" distB="0" distL="114300" distR="114300" simplePos="0" relativeHeight="251660288" behindDoc="0" locked="0" layoutInCell="1" allowOverlap="1" wp14:anchorId="4DD79597" wp14:editId="60014282">
                <wp:simplePos x="0" y="0"/>
                <wp:positionH relativeFrom="column">
                  <wp:posOffset>30480</wp:posOffset>
                </wp:positionH>
                <wp:positionV relativeFrom="paragraph">
                  <wp:posOffset>74461</wp:posOffset>
                </wp:positionV>
                <wp:extent cx="5478007" cy="2266122"/>
                <wp:effectExtent l="0" t="0" r="8890" b="7620"/>
                <wp:wrapNone/>
                <wp:docPr id="2" name="Vertikale Rolle 2"/>
                <wp:cNvGraphicFramePr/>
                <a:graphic xmlns:a="http://schemas.openxmlformats.org/drawingml/2006/main">
                  <a:graphicData uri="http://schemas.microsoft.com/office/word/2010/wordprocessingShape">
                    <wps:wsp>
                      <wps:cNvSpPr/>
                      <wps:spPr>
                        <a:xfrm>
                          <a:off x="0" y="0"/>
                          <a:ext cx="5478007" cy="2266122"/>
                        </a:xfrm>
                        <a:prstGeom prst="verticalScroll">
                          <a:avLst/>
                        </a:prstGeom>
                        <a:gradFill>
                          <a:gsLst>
                            <a:gs pos="0">
                              <a:srgbClr val="FFE8D0"/>
                            </a:gs>
                            <a:gs pos="49000">
                              <a:srgbClr val="FFE8D0"/>
                            </a:gs>
                            <a:gs pos="100000">
                              <a:schemeClr val="accent4">
                                <a:lumMod val="105000"/>
                                <a:satMod val="109000"/>
                                <a:tint val="81000"/>
                              </a:schemeClr>
                            </a:gs>
                          </a:gsLst>
                        </a:gradFill>
                      </wps:spPr>
                      <wps:style>
                        <a:lnRef idx="1">
                          <a:schemeClr val="accent4"/>
                        </a:lnRef>
                        <a:fillRef idx="2">
                          <a:schemeClr val="accent4"/>
                        </a:fillRef>
                        <a:effectRef idx="1">
                          <a:schemeClr val="accent4"/>
                        </a:effectRef>
                        <a:fontRef idx="minor">
                          <a:schemeClr val="dk1"/>
                        </a:fontRef>
                      </wps:style>
                      <wps:txbx>
                        <w:txbxContent>
                          <w:p w14:paraId="07E6601A" w14:textId="72ED45EC" w:rsidR="00F77146" w:rsidRDefault="00F77146" w:rsidP="00F77146">
                            <w:pPr>
                              <w:jc w:val="center"/>
                              <w:rPr>
                                <w:rFonts w:eastAsia="MS Gothic" w:cstheme="minorHAnsi"/>
                              </w:rPr>
                            </w:pPr>
                            <w:r>
                              <w:rPr>
                                <w:rFonts w:eastAsia="MS Gothic" w:cstheme="minorHAnsi"/>
                              </w:rPr>
                              <w:t xml:space="preserve">Wir haben es geschafft!! Der Geist von </w:t>
                            </w:r>
                            <w:proofErr w:type="spellStart"/>
                            <w:r>
                              <w:rPr>
                                <w:rFonts w:eastAsia="MS Gothic" w:cstheme="minorHAnsi"/>
                              </w:rPr>
                              <w:t>Maneki</w:t>
                            </w:r>
                            <w:proofErr w:type="spellEnd"/>
                            <w:r>
                              <w:rPr>
                                <w:rFonts w:eastAsia="MS Gothic" w:cstheme="minorHAnsi"/>
                              </w:rPr>
                              <w:t xml:space="preserve"> </w:t>
                            </w:r>
                            <w:proofErr w:type="spellStart"/>
                            <w:r>
                              <w:rPr>
                                <w:rFonts w:eastAsia="MS Gothic" w:cstheme="minorHAnsi"/>
                              </w:rPr>
                              <w:t>Neko</w:t>
                            </w:r>
                            <w:proofErr w:type="spellEnd"/>
                            <w:r>
                              <w:rPr>
                                <w:rFonts w:eastAsia="MS Gothic" w:cstheme="minorHAnsi"/>
                              </w:rPr>
                              <w:t xml:space="preserve"> ist gebannt. Wir konnten Sie zwar nicht ganz zum Schweigen bringen, da Sie weiterhin versucht mit Hilfe der Augen zu kommunizieren, aber bis das jemand heraus findet vergehen Jahrhunderte. Zum Glück weiß niemand, dass man den Geist der Katze zu befreien kann, indem man sich mit Ihr, ohne physikalisches Medium, verbinden…</w:t>
                            </w:r>
                            <w:r w:rsidR="00964128">
                              <w:rPr>
                                <w:rFonts w:eastAsia="MS Gothic" w:cstheme="minorHAnsi"/>
                              </w:rPr>
                              <w:t>Jetzt lautet Ihre neue Anschrift</w:t>
                            </w:r>
                            <w:r w:rsidR="002A117E">
                              <w:rPr>
                                <w:rFonts w:eastAsia="MS Gothic" w:cstheme="minorHAnsi"/>
                              </w:rPr>
                              <w:t xml:space="preserve">: </w:t>
                            </w:r>
                          </w:p>
                          <w:p w14:paraId="13A059F6" w14:textId="045A240B" w:rsidR="002A117E" w:rsidRDefault="00510842" w:rsidP="00F77146">
                            <w:pPr>
                              <w:jc w:val="center"/>
                            </w:pPr>
                            <w:r>
                              <w:rPr>
                                <w:rFonts w:eastAsia="MS Gothic" w:cstheme="minorHAnsi"/>
                              </w:rPr>
                              <w:t>0</w:t>
                            </w:r>
                            <w:r w:rsidR="00361200">
                              <w:rPr>
                                <w:rFonts w:eastAsia="MS Gothic" w:cstheme="minorHAnsi"/>
                              </w:rPr>
                              <w:t>0110001 0011</w:t>
                            </w:r>
                            <w:r w:rsidR="000F1EED">
                              <w:rPr>
                                <w:rFonts w:eastAsia="MS Gothic" w:cstheme="minorHAnsi"/>
                              </w:rPr>
                              <w:t>1</w:t>
                            </w:r>
                            <w:r w:rsidR="00881DEE">
                              <w:rPr>
                                <w:rFonts w:eastAsia="MS Gothic" w:cstheme="minorHAnsi"/>
                              </w:rPr>
                              <w:t>001</w:t>
                            </w:r>
                            <w:r w:rsidR="00361200">
                              <w:rPr>
                                <w:rFonts w:eastAsia="MS Gothic" w:cstheme="minorHAnsi"/>
                              </w:rPr>
                              <w:t xml:space="preserve"> 00110010 </w:t>
                            </w:r>
                            <w:r w:rsidR="00F86DB5">
                              <w:rPr>
                                <w:rFonts w:eastAsia="MS Gothic" w:cstheme="minorHAnsi"/>
                              </w:rPr>
                              <w:t>00101110 00110001</w:t>
                            </w:r>
                            <w:r w:rsidR="007A4019">
                              <w:rPr>
                                <w:rFonts w:eastAsia="MS Gothic" w:cstheme="minorHAnsi"/>
                              </w:rPr>
                              <w:t xml:space="preserve"> 00110110 </w:t>
                            </w:r>
                            <w:r w:rsidR="00FC407C">
                              <w:rPr>
                                <w:rFonts w:eastAsia="MS Gothic" w:cstheme="minorHAnsi"/>
                              </w:rPr>
                              <w:t>00111000 0010</w:t>
                            </w:r>
                            <w:r w:rsidR="00A73055">
                              <w:rPr>
                                <w:rFonts w:eastAsia="MS Gothic" w:cstheme="minorHAnsi"/>
                              </w:rPr>
                              <w:t>1110 0011</w:t>
                            </w:r>
                            <w:r w:rsidR="00381073">
                              <w:rPr>
                                <w:rFonts w:eastAsia="MS Gothic" w:cstheme="minorHAnsi"/>
                              </w:rPr>
                              <w:t>0001 00110000 00101110</w:t>
                            </w:r>
                            <w:r w:rsidR="0093300B">
                              <w:rPr>
                                <w:rFonts w:eastAsia="MS Gothic" w:cstheme="minorHAnsi"/>
                              </w:rPr>
                              <w:t xml:space="preserve"> 00110100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D79597"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Vertikale Rolle 2" o:spid="_x0000_s1026" type="#_x0000_t97" style="position:absolute;margin-left:2.4pt;margin-top:5.85pt;width:431.35pt;height:178.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" fillcolor="#ffe8d0" strokecolor="#ffc000 [3207]" strokeweight=".5pt">
                <v:fill color2="#ffcc31 [2615]" rotate="t" colors="0 #ffe8d0;32113f #ffe8d0;1 #ffd479" focus="100%" type="gradient">
                  <o:fill v:ext="view" type="gradientUnscaled"/>
                </v:fill>
                <v:stroke joinstyle="miter"/>
                <v:textbox>
                  <w:txbxContent>
                    <w:p w14:paraId="07E6601A" w14:textId="72ED45EC" w:rsidR="00F77146" w:rsidRDefault="00F77146" w:rsidP="00F77146">
                      <w:pPr>
                        <w:jc w:val="center"/>
                        <w:rPr>
                          <w:rFonts w:eastAsia="MS Gothic" w:cstheme="minorHAnsi"/>
                        </w:rPr>
                      </w:pPr>
                      <w:r>
                        <w:rPr>
                          <w:rFonts w:eastAsia="MS Gothic" w:cstheme="minorHAnsi"/>
                        </w:rPr>
                        <w:t xml:space="preserve">Wir haben es geschafft!! Der Geist von </w:t>
                      </w:r>
                      <w:proofErr w:type="spellStart"/>
                      <w:r>
                        <w:rPr>
                          <w:rFonts w:eastAsia="MS Gothic" w:cstheme="minorHAnsi"/>
                        </w:rPr>
                        <w:t>Maneki</w:t>
                      </w:r>
                      <w:proofErr w:type="spellEnd"/>
                      <w:r>
                        <w:rPr>
                          <w:rFonts w:eastAsia="MS Gothic" w:cstheme="minorHAnsi"/>
                        </w:rPr>
                        <w:t xml:space="preserve"> </w:t>
                      </w:r>
                      <w:proofErr w:type="spellStart"/>
                      <w:r>
                        <w:rPr>
                          <w:rFonts w:eastAsia="MS Gothic" w:cstheme="minorHAnsi"/>
                        </w:rPr>
                        <w:t>Neko</w:t>
                      </w:r>
                      <w:proofErr w:type="spellEnd"/>
                      <w:r>
                        <w:rPr>
                          <w:rFonts w:eastAsia="MS Gothic" w:cstheme="minorHAnsi"/>
                        </w:rPr>
                        <w:t xml:space="preserve"> ist gebannt. Wir konnten Sie zwar nicht ganz zum Schweigen bringen, da Sie weiterhin versucht mit Hilfe der Augen zu kommunizieren, aber bis das jemand heraus findet vergehen Jahrhunderte. Zum Glück weiß niemand, dass man den Geist der Katze zu befreien kann, indem man sich mit Ihr, ohne</w:t>
                      </w:r>
                      <w:r>
                        <w:rPr>
                          <w:rFonts w:eastAsia="MS Gothic" w:cstheme="minorHAnsi"/>
                        </w:rPr>
                        <w:t xml:space="preserve"> </w:t>
                      </w:r>
                      <w:r>
                        <w:rPr>
                          <w:rFonts w:eastAsia="MS Gothic" w:cstheme="minorHAnsi"/>
                        </w:rPr>
                        <w:t>physikalisches Medium, verbinden…</w:t>
                      </w:r>
                      <w:r w:rsidR="00964128">
                        <w:rPr>
                          <w:rFonts w:eastAsia="MS Gothic" w:cstheme="minorHAnsi"/>
                        </w:rPr>
                        <w:t>Jetzt lautet Ihre neue Anschrift</w:t>
                      </w:r>
                      <w:r w:rsidR="002A117E">
                        <w:rPr>
                          <w:rFonts w:eastAsia="MS Gothic" w:cstheme="minorHAnsi"/>
                        </w:rPr>
                        <w:t xml:space="preserve">: </w:t>
                      </w:r>
                    </w:p>
                    <w:p w14:paraId="13A059F6" w14:textId="045A240B" w:rsidR="002A117E" w:rsidRDefault="00510842" w:rsidP="00F77146">
                      <w:pPr>
                        <w:jc w:val="center"/>
                      </w:pPr>
                      <w:r>
                        <w:rPr>
                          <w:rFonts w:eastAsia="MS Gothic" w:cstheme="minorHAnsi"/>
                        </w:rPr>
                        <w:t>0</w:t>
                      </w:r>
                      <w:r w:rsidR="00361200">
                        <w:rPr>
                          <w:rFonts w:eastAsia="MS Gothic" w:cstheme="minorHAnsi"/>
                        </w:rPr>
                        <w:t>0110001 0011</w:t>
                      </w:r>
                      <w:r w:rsidR="000F1EED">
                        <w:rPr>
                          <w:rFonts w:eastAsia="MS Gothic" w:cstheme="minorHAnsi"/>
                        </w:rPr>
                        <w:t>1</w:t>
                      </w:r>
                      <w:r w:rsidR="00881DEE">
                        <w:rPr>
                          <w:rFonts w:eastAsia="MS Gothic" w:cstheme="minorHAnsi"/>
                        </w:rPr>
                        <w:t>001</w:t>
                      </w:r>
                      <w:r w:rsidR="00361200">
                        <w:rPr>
                          <w:rFonts w:eastAsia="MS Gothic" w:cstheme="minorHAnsi"/>
                        </w:rPr>
                        <w:t xml:space="preserve"> 00110010 </w:t>
                      </w:r>
                      <w:r w:rsidR="00F86DB5">
                        <w:rPr>
                          <w:rFonts w:eastAsia="MS Gothic" w:cstheme="minorHAnsi"/>
                        </w:rPr>
                        <w:t xml:space="preserve">00101110 </w:t>
                      </w:r>
                      <w:r w:rsidR="00F86DB5">
                        <w:rPr>
                          <w:rFonts w:eastAsia="MS Gothic" w:cstheme="minorHAnsi"/>
                        </w:rPr>
                        <w:t>00110001</w:t>
                      </w:r>
                      <w:r w:rsidR="007A4019">
                        <w:rPr>
                          <w:rFonts w:eastAsia="MS Gothic" w:cstheme="minorHAnsi"/>
                        </w:rPr>
                        <w:t xml:space="preserve"> 00110110 </w:t>
                      </w:r>
                      <w:r w:rsidR="00FC407C">
                        <w:rPr>
                          <w:rFonts w:eastAsia="MS Gothic" w:cstheme="minorHAnsi"/>
                        </w:rPr>
                        <w:t>00111000 0010</w:t>
                      </w:r>
                      <w:r w:rsidR="00A73055">
                        <w:rPr>
                          <w:rFonts w:eastAsia="MS Gothic" w:cstheme="minorHAnsi"/>
                        </w:rPr>
                        <w:t>1110 0011</w:t>
                      </w:r>
                      <w:r w:rsidR="00381073">
                        <w:rPr>
                          <w:rFonts w:eastAsia="MS Gothic" w:cstheme="minorHAnsi"/>
                        </w:rPr>
                        <w:t>0001 00110000 00101110</w:t>
                      </w:r>
                      <w:r w:rsidR="0093300B">
                        <w:rPr>
                          <w:rFonts w:eastAsia="MS Gothic" w:cstheme="minorHAnsi"/>
                        </w:rPr>
                        <w:t xml:space="preserve"> 00110100</w:t>
                      </w:r>
                    </w:p>
                  </w:txbxContent>
                </v:textbox>
              </v:shape>
            </w:pict>
          </mc:Fallback>
        </mc:AlternateContent>
      </w:r>
    </w:p>
    <w:p w14:paraId="280CE507" w14:textId="400CB6E5" w:rsidR="00F669BC" w:rsidRDefault="00F669BC">
      <w:pPr>
        <w:rPr>
          <w:rFonts w:eastAsia="MS Gothic" w:cstheme="minorHAnsi"/>
        </w:rPr>
      </w:pPr>
    </w:p>
    <w:p w14:paraId="11BB0D0C" w14:textId="59D2EE4F" w:rsidR="00F669BC" w:rsidRDefault="00F669BC">
      <w:pPr>
        <w:rPr>
          <w:rFonts w:eastAsia="MS Gothic" w:cstheme="minorHAnsi"/>
        </w:rPr>
      </w:pPr>
    </w:p>
    <w:p w14:paraId="4FF02E1F" w14:textId="6E587ACA" w:rsidR="00F669BC" w:rsidRDefault="00F669BC">
      <w:pPr>
        <w:rPr>
          <w:rFonts w:eastAsia="MS Gothic" w:cstheme="minorHAnsi"/>
        </w:rPr>
      </w:pPr>
    </w:p>
    <w:p w14:paraId="4C262DE8" w14:textId="44D977CB" w:rsidR="0049796C" w:rsidRDefault="0049796C">
      <w:pPr>
        <w:rPr>
          <w:rFonts w:eastAsia="MS Gothic" w:cstheme="minorHAnsi"/>
        </w:rPr>
      </w:pPr>
    </w:p>
    <w:p w14:paraId="6FBC0488" w14:textId="03766DC4" w:rsidR="0049796C" w:rsidRPr="00C05382" w:rsidRDefault="0049796C">
      <w:pPr>
        <w:rPr>
          <w:rFonts w:cstheme="minorHAnsi"/>
        </w:rPr>
      </w:pPr>
    </w:p>
    <w:sectPr w:rsidR="0049796C" w:rsidRPr="00C05382" w:rsidSect="00EF34B7">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382"/>
    <w:rsid w:val="000F1EED"/>
    <w:rsid w:val="002A117E"/>
    <w:rsid w:val="002A1F48"/>
    <w:rsid w:val="00361200"/>
    <w:rsid w:val="00381073"/>
    <w:rsid w:val="004248A2"/>
    <w:rsid w:val="004522A4"/>
    <w:rsid w:val="0049796C"/>
    <w:rsid w:val="004F1722"/>
    <w:rsid w:val="00510842"/>
    <w:rsid w:val="00586378"/>
    <w:rsid w:val="00697C5D"/>
    <w:rsid w:val="007A4019"/>
    <w:rsid w:val="00881DEE"/>
    <w:rsid w:val="008A151C"/>
    <w:rsid w:val="0093300B"/>
    <w:rsid w:val="00964128"/>
    <w:rsid w:val="00A318F6"/>
    <w:rsid w:val="00A73055"/>
    <w:rsid w:val="00C05382"/>
    <w:rsid w:val="00EF34B7"/>
    <w:rsid w:val="00F669BC"/>
    <w:rsid w:val="00F77146"/>
    <w:rsid w:val="00F86DB5"/>
    <w:rsid w:val="00FC407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5E32A"/>
  <w14:defaultImageDpi w14:val="32767"/>
  <w15:chartTrackingRefBased/>
  <w15:docId w15:val="{540DDC8D-7BDD-7047-8EE0-EB2A02074E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pple-converted-space">
    <w:name w:val="apple-converted-space"/>
    <w:basedOn w:val="Absatz-Standardschriftart"/>
    <w:rsid w:val="00C053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4826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153</Words>
  <Characters>965</Characters>
  <Application>Microsoft Office Word</Application>
  <DocSecurity>0</DocSecurity>
  <Lines>8</Lines>
  <Paragraphs>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Runge</dc:creator>
  <cp:keywords/>
  <dc:description/>
  <cp:lastModifiedBy>Marco Runge</cp:lastModifiedBy>
  <cp:revision>16</cp:revision>
  <cp:lastPrinted>2019-12-05T08:49:00Z</cp:lastPrinted>
  <dcterms:created xsi:type="dcterms:W3CDTF">2019-12-05T07:28:00Z</dcterms:created>
  <dcterms:modified xsi:type="dcterms:W3CDTF">2019-12-05T08:49:00Z</dcterms:modified>
</cp:coreProperties>
</file>